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FCC7" w14:textId="7EC155BA" w:rsidR="000364E3" w:rsidRDefault="00E5693E">
      <w:r>
        <w:t>Styremøte Nr.1 2025</w:t>
      </w:r>
    </w:p>
    <w:p w14:paraId="333205B7" w14:textId="6588555C" w:rsidR="00E5693E" w:rsidRDefault="00E5693E">
      <w:r>
        <w:t>Sak 1</w:t>
      </w:r>
    </w:p>
    <w:p w14:paraId="50A22998" w14:textId="0F6DDF60" w:rsidR="00BF7A53" w:rsidRDefault="00E5693E">
      <w:r>
        <w:t>Rasemesterskap:</w:t>
      </w:r>
      <w:r w:rsidR="00BF7A53">
        <w:t xml:space="preserve"> Vi har mottatt et par henvendelser om mer utfyllende informasjon om prøven. Kate har laget et utkast som legges på Facebook så snart som mulig (er kommet ut nå). Kristin sjekker opp med rosettleverandør om når bestilling senest må være inne, og bestiller. Info om prøven sendes til alle LK på Mail. Hilde lager kart med hvordan komme seg til </w:t>
      </w:r>
      <w:proofErr w:type="spellStart"/>
      <w:r w:rsidR="00BF7A53">
        <w:t>Sulis</w:t>
      </w:r>
      <w:proofErr w:type="spellEnd"/>
      <w:r w:rsidR="00BF7A53">
        <w:t xml:space="preserve">. Premier: Norma har noe spons på gang som hun jobber videre med. Hilde og </w:t>
      </w:r>
      <w:r w:rsidR="00BF7A53">
        <w:t>Kristin</w:t>
      </w:r>
      <w:r w:rsidR="00BF7A53">
        <w:t xml:space="preserve"> gir gavepremier fra Kennel Hundholmen og Kennel Lofotdachsen. Royal </w:t>
      </w:r>
      <w:proofErr w:type="spellStart"/>
      <w:r w:rsidR="00BF7A53">
        <w:t>Canin</w:t>
      </w:r>
      <w:proofErr w:type="spellEnd"/>
      <w:r w:rsidR="00BF7A53">
        <w:t xml:space="preserve"> har sponset fòr, d</w:t>
      </w:r>
      <w:r w:rsidR="00B822FB">
        <w:t>ette</w:t>
      </w:r>
      <w:r w:rsidR="00BF7A53">
        <w:t xml:space="preserve"> har vi mottatt. Kristin</w:t>
      </w:r>
      <w:r w:rsidR="00B822FB">
        <w:t xml:space="preserve"> som leder</w:t>
      </w:r>
      <w:r w:rsidR="00BF7A53">
        <w:t xml:space="preserve"> representerer klubben under prøven.</w:t>
      </w:r>
      <w:r w:rsidR="00B822FB">
        <w:t xml:space="preserve"> Kristin sørger for at NDF deler arrangement på Facebook og på hjemmesiden. (Geir Milne har fått flott sponsorgave av XXL Mo I Rana til arrangementet, dette mot at vi kjøpte gavepremie til nr. 2 og 3 og at vi promoterer dem under arrangementet)</w:t>
      </w:r>
    </w:p>
    <w:p w14:paraId="69198CC3" w14:textId="77777777" w:rsidR="00E5693E" w:rsidRDefault="00E5693E"/>
    <w:p w14:paraId="0F524632" w14:textId="4CC9AFD2" w:rsidR="00E5693E" w:rsidRDefault="00E5693E">
      <w:r>
        <w:t>Sak 2</w:t>
      </w:r>
    </w:p>
    <w:p w14:paraId="51B69FB5" w14:textId="20946C5D" w:rsidR="00E5693E" w:rsidRDefault="00E5693E">
      <w:r>
        <w:t>Utstilling Bodø og Mo I Rana 2026</w:t>
      </w:r>
    </w:p>
    <w:p w14:paraId="2BB15D47" w14:textId="5CE82563" w:rsidR="00E5693E" w:rsidRDefault="00BF7A53">
      <w:r>
        <w:t xml:space="preserve">I </w:t>
      </w:r>
      <w:r w:rsidR="00E5693E">
        <w:t>Mo I Rana legger vi opp til samme samarbeid som i 2024 og 2025 med RTBK. Denne blir da helgen 8. og 9. august 2026</w:t>
      </w:r>
      <w:r>
        <w:t xml:space="preserve">. Dette forutsetter at vi får innvilget en 4. utstilling av NDF. Kristin sender søknad. </w:t>
      </w:r>
      <w:r w:rsidR="00B822FB">
        <w:t>Vi lander noen navn på blokken med dommere til Bodø 2026, Kristin sender invitasjon til disse. Mo I Rana får vi en liste med navn fra RTBK som vi får velge dommere ut av.</w:t>
      </w:r>
    </w:p>
    <w:p w14:paraId="1B34135B" w14:textId="77777777" w:rsidR="00E5693E" w:rsidRDefault="00E5693E"/>
    <w:p w14:paraId="59772A63" w14:textId="19164900" w:rsidR="00E5693E" w:rsidRDefault="00E5693E">
      <w:r>
        <w:t xml:space="preserve">Sak 3 </w:t>
      </w:r>
    </w:p>
    <w:p w14:paraId="6F8CE829" w14:textId="160D306E" w:rsidR="00E5693E" w:rsidRDefault="00E5693E">
      <w:r>
        <w:t>Utstilling årets, Mo I Rana: Praktiske ting, loddpremier, CK premier og dommergaver. Eirik tar ansvar. Sørger for at det ikke blir like trangt rundt ringen som foregående år.</w:t>
      </w:r>
      <w:r w:rsidR="00BF7A53">
        <w:t xml:space="preserve"> </w:t>
      </w:r>
      <w:r w:rsidR="00BF7A53">
        <w:t xml:space="preserve">Fòr premier har vi fått innvilget av Royal </w:t>
      </w:r>
      <w:proofErr w:type="spellStart"/>
      <w:r w:rsidR="00BF7A53">
        <w:t>Canin</w:t>
      </w:r>
      <w:proofErr w:type="spellEnd"/>
      <w:r w:rsidR="00BF7A53">
        <w:t>, Kristin jobber videre med dette.</w:t>
      </w:r>
    </w:p>
    <w:p w14:paraId="4903D551" w14:textId="77777777" w:rsidR="00E5693E" w:rsidRDefault="00E5693E"/>
    <w:p w14:paraId="3D9735E2" w14:textId="3E4B1CBC" w:rsidR="00E5693E" w:rsidRDefault="00E5693E">
      <w:r>
        <w:t>Sak 4</w:t>
      </w:r>
    </w:p>
    <w:p w14:paraId="513FF1DA" w14:textId="263C77A1" w:rsidR="00E5693E" w:rsidRDefault="00E5693E">
      <w:r>
        <w:t>Søknad dommerutdanning ettersøk: Styret stiller seg enstemmig bak kandidaten</w:t>
      </w:r>
      <w:r w:rsidR="00B822FB">
        <w:t>, Elisabeth Støver,</w:t>
      </w:r>
      <w:r>
        <w:t xml:space="preserve"> og sender anbefaling.</w:t>
      </w:r>
    </w:p>
    <w:p w14:paraId="74C2FE4C" w14:textId="77777777" w:rsidR="00E5693E" w:rsidRDefault="00E5693E"/>
    <w:sectPr w:rsidR="00E569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3E"/>
    <w:rsid w:val="000364E3"/>
    <w:rsid w:val="003D1B13"/>
    <w:rsid w:val="004B26D8"/>
    <w:rsid w:val="00B822FB"/>
    <w:rsid w:val="00BF7A53"/>
    <w:rsid w:val="00E5693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C52C"/>
  <w15:chartTrackingRefBased/>
  <w15:docId w15:val="{A040D629-B47A-46E9-9224-81D8E27A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56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56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5693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5693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5693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5693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5693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5693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5693E"/>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5693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5693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5693E"/>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5693E"/>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5693E"/>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5693E"/>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5693E"/>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5693E"/>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5693E"/>
    <w:rPr>
      <w:rFonts w:eastAsiaTheme="majorEastAsia" w:cstheme="majorBidi"/>
      <w:color w:val="272727" w:themeColor="text1" w:themeTint="D8"/>
    </w:rPr>
  </w:style>
  <w:style w:type="paragraph" w:styleId="Tittel">
    <w:name w:val="Title"/>
    <w:basedOn w:val="Normal"/>
    <w:next w:val="Normal"/>
    <w:link w:val="TittelTegn"/>
    <w:uiPriority w:val="10"/>
    <w:qFormat/>
    <w:rsid w:val="00E56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5693E"/>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5693E"/>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5693E"/>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5693E"/>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5693E"/>
    <w:rPr>
      <w:i/>
      <w:iCs/>
      <w:color w:val="404040" w:themeColor="text1" w:themeTint="BF"/>
    </w:rPr>
  </w:style>
  <w:style w:type="paragraph" w:styleId="Listeavsnitt">
    <w:name w:val="List Paragraph"/>
    <w:basedOn w:val="Normal"/>
    <w:uiPriority w:val="34"/>
    <w:qFormat/>
    <w:rsid w:val="00E5693E"/>
    <w:pPr>
      <w:ind w:left="720"/>
      <w:contextualSpacing/>
    </w:pPr>
  </w:style>
  <w:style w:type="character" w:styleId="Sterkutheving">
    <w:name w:val="Intense Emphasis"/>
    <w:basedOn w:val="Standardskriftforavsnitt"/>
    <w:uiPriority w:val="21"/>
    <w:qFormat/>
    <w:rsid w:val="00E5693E"/>
    <w:rPr>
      <w:i/>
      <w:iCs/>
      <w:color w:val="0F4761" w:themeColor="accent1" w:themeShade="BF"/>
    </w:rPr>
  </w:style>
  <w:style w:type="paragraph" w:styleId="Sterktsitat">
    <w:name w:val="Intense Quote"/>
    <w:basedOn w:val="Normal"/>
    <w:next w:val="Normal"/>
    <w:link w:val="SterktsitatTegn"/>
    <w:uiPriority w:val="30"/>
    <w:qFormat/>
    <w:rsid w:val="00E56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5693E"/>
    <w:rPr>
      <w:i/>
      <w:iCs/>
      <w:color w:val="0F4761" w:themeColor="accent1" w:themeShade="BF"/>
    </w:rPr>
  </w:style>
  <w:style w:type="character" w:styleId="Sterkreferanse">
    <w:name w:val="Intense Reference"/>
    <w:basedOn w:val="Standardskriftforavsnitt"/>
    <w:uiPriority w:val="32"/>
    <w:qFormat/>
    <w:rsid w:val="00E569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268</Words>
  <Characters>1423</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Pedersen</dc:creator>
  <cp:keywords/>
  <dc:description/>
  <cp:lastModifiedBy>Kristin Pedersen</cp:lastModifiedBy>
  <cp:revision>1</cp:revision>
  <dcterms:created xsi:type="dcterms:W3CDTF">2025-06-07T07:17:00Z</dcterms:created>
  <dcterms:modified xsi:type="dcterms:W3CDTF">2025-06-07T07:45:00Z</dcterms:modified>
</cp:coreProperties>
</file>